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10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60"/>
        <w:gridCol w:w="1134"/>
        <w:gridCol w:w="109"/>
        <w:gridCol w:w="1166"/>
        <w:gridCol w:w="879"/>
        <w:gridCol w:w="1114"/>
        <w:gridCol w:w="1241"/>
        <w:gridCol w:w="2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5" w:type="dxa"/>
            <w:gridSpan w:val="9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广东省茂名商会入会申请表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 别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出生日期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文化程度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政治面貌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民 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身份证号码</w:t>
            </w:r>
          </w:p>
        </w:tc>
        <w:tc>
          <w:tcPr>
            <w:tcW w:w="564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籍贯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婚否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企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企业名称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法人代表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2" w:type="dxa"/>
            <w:vMerge w:val="continue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注册资金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万元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场所面积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员工数量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" w:type="dxa"/>
            <w:vMerge w:val="continue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单位地址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" w:type="dxa"/>
            <w:vMerge w:val="continue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经营性质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A.国有     B.上市公司     C.民营     D.其它（  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" w:type="dxa"/>
            <w:vMerge w:val="continue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企业网址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申请人身份（可多选）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A.法人代表    B.董事长    C.总经理    D.部门经理    E.自由职业者（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申请会员级别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□常务副会长 5万/届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sz w:val="20"/>
                <w:szCs w:val="20"/>
              </w:rPr>
              <w:t>副会长 4万/届    □理事 2万/届    □会员0.4万/届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入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请</w:t>
            </w:r>
          </w:p>
        </w:tc>
        <w:tc>
          <w:tcPr>
            <w:tcW w:w="9313" w:type="dxa"/>
            <w:gridSpan w:val="8"/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人已经了解《广东省茂名商会章程》，自愿加入商会，遵守《章程》，按时缴纳会费，入会后不以商会名义从事违法行为。本人以上填写的内容均真实、合法，愿为以上内容负相应的法律责任，并承担由此产生的一切后果。</w:t>
            </w: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ind w:firstLine="4900" w:firstLineChars="245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申请人签名（单位盖章）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商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批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3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秘书处审批意见：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秘书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0"/>
                <w:szCs w:val="20"/>
              </w:rPr>
              <w:t>签字：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31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会长会议审批意见：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会长签字：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注</w:t>
            </w:r>
          </w:p>
        </w:tc>
        <w:tc>
          <w:tcPr>
            <w:tcW w:w="9313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本登记表一式两份，商会秘书处、申请人各保存一份。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2、“入会代表人”是指代表入会单位成为本会成员的负责人。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3、随表附上营业执照副本复印件一份;“入会代表人”身份证复印件一份。</w:t>
            </w:r>
          </w:p>
          <w:p>
            <w:pPr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4、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办公电话：020-37888855，地址：广州市天河区龙口东路370号省农机所办公大楼B座203室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5、商会账户：3602004519200702127，户名：广东省茂名商会，开户行：工商银行（广州市）西华路支行</w:t>
            </w: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6、会员代表大会每届四年，会费一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届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缴纳一次。例如：会员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000元/年。</w:t>
            </w:r>
          </w:p>
        </w:tc>
      </w:tr>
    </w:tbl>
    <w:p/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95CC0"/>
    <w:multiLevelType w:val="multilevel"/>
    <w:tmpl w:val="43B95C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Nzg1YTBiM2NlNzA3YmE0NzljMjFiMzQ0ZDBlZGQifQ=="/>
  </w:docVars>
  <w:rsids>
    <w:rsidRoot w:val="009A15F9"/>
    <w:rsid w:val="00104C2E"/>
    <w:rsid w:val="00105BDF"/>
    <w:rsid w:val="002511FE"/>
    <w:rsid w:val="00273629"/>
    <w:rsid w:val="002B4C38"/>
    <w:rsid w:val="00536821"/>
    <w:rsid w:val="005D16F0"/>
    <w:rsid w:val="0062334B"/>
    <w:rsid w:val="006D725D"/>
    <w:rsid w:val="0072690A"/>
    <w:rsid w:val="0078642D"/>
    <w:rsid w:val="00856BF0"/>
    <w:rsid w:val="008A26DB"/>
    <w:rsid w:val="008C358F"/>
    <w:rsid w:val="00907E16"/>
    <w:rsid w:val="00933BE6"/>
    <w:rsid w:val="009A15F9"/>
    <w:rsid w:val="00D0577A"/>
    <w:rsid w:val="00D767D3"/>
    <w:rsid w:val="00DE598E"/>
    <w:rsid w:val="08036BD9"/>
    <w:rsid w:val="0A1F7315"/>
    <w:rsid w:val="0B4B079B"/>
    <w:rsid w:val="25412095"/>
    <w:rsid w:val="2C476D81"/>
    <w:rsid w:val="37FB0796"/>
    <w:rsid w:val="5E3C47CB"/>
    <w:rsid w:val="60C83D16"/>
    <w:rsid w:val="634114EA"/>
    <w:rsid w:val="65D83670"/>
    <w:rsid w:val="6BB90C87"/>
    <w:rsid w:val="74085EE9"/>
    <w:rsid w:val="7E4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BAD6-3AF3-4E86-9B2F-F718F9229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577</Characters>
  <Lines>6</Lines>
  <Paragraphs>1</Paragraphs>
  <TotalTime>2</TotalTime>
  <ScaleCrop>false</ScaleCrop>
  <LinksUpToDate>false</LinksUpToDate>
  <CharactersWithSpaces>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2021-03-16T06:47:00Z</dcterms:created>
  <dc:creator>aa</dc:creator>
  <cp:lastModifiedBy>张礼青</cp:lastModifiedBy>
  <dcterms:modified xsi:type="dcterms:W3CDTF">2023-04-06T07:26:29Z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40A43A882BD140FA827A25E782751AF4</vt:lpwstr>
  </property>
</Properties>
</file>